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338A0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ДОГОВОР№_____</w:t>
      </w:r>
    </w:p>
    <w:p w14:paraId="3150419F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>на оказание услуг</w:t>
      </w:r>
      <w:r w:rsidRPr="00172C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>о подготовке/переподготовке по вопросам промышленной безопасности</w:t>
      </w:r>
    </w:p>
    <w:p w14:paraId="6EF22F0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02F73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г. Петропавловск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                                                  </w:t>
      </w:r>
      <w:proofErr w:type="gramStart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   «</w:t>
      </w:r>
      <w:proofErr w:type="gramEnd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___»________2021г.</w:t>
      </w:r>
    </w:p>
    <w:p w14:paraId="78D29A2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7175BB" w14:textId="77777777" w:rsidR="00172CD8" w:rsidRPr="00172CD8" w:rsidRDefault="00172CD8" w:rsidP="00172C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 xml:space="preserve">наименование поставщика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г. ____________, именуемое в дальнейшем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«Исполнитель»,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 лице  ____________________  действующего на основании  Устава, с одной стороны и 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Акционерное общество 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«СЕВКАЗЭНЕРГО»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г. Петропавловск, именуемое в дальнейшем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«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», в лице Генерального директора Татарова И.В., действующего на основании </w:t>
      </w:r>
      <w:r>
        <w:rPr>
          <w:rFonts w:ascii="Times New Roman" w:eastAsia="Times New Roman" w:hAnsi="Times New Roman" w:cs="Times New Roman"/>
          <w:lang w:eastAsia="ru-RU"/>
        </w:rPr>
        <w:t>Устава</w:t>
      </w:r>
      <w:r w:rsidRPr="00172CD8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14:paraId="15BE6891" w14:textId="77777777" w:rsidR="00172CD8" w:rsidRPr="00172CD8" w:rsidRDefault="00172CD8" w:rsidP="00172C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BE502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5415BAF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1.1. Исполнитель принимает на себя обязательство по предоставлению 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услуги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iCs/>
          <w:lang w:eastAsia="ru-RU"/>
        </w:rPr>
        <w:t>подготовке</w:t>
      </w:r>
      <w:proofErr w:type="gramEnd"/>
      <w:r w:rsidRPr="00172CD8">
        <w:rPr>
          <w:rFonts w:ascii="Times New Roman" w:eastAsia="Times New Roman" w:hAnsi="Times New Roman" w:cs="Times New Roman"/>
          <w:iCs/>
          <w:lang w:eastAsia="ru-RU"/>
        </w:rPr>
        <w:t>/переподготовке по вопросам промышленной безопасности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персонала предприятия Заказчика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lang w:eastAsia="ru-RU"/>
        </w:rPr>
        <w:t xml:space="preserve"> требованиями </w:t>
      </w:r>
      <w:r w:rsidRPr="00172CD8">
        <w:rPr>
          <w:rFonts w:ascii="Times New Roman" w:eastAsia="Times New Roman" w:hAnsi="Times New Roman" w:cs="Times New Roman"/>
          <w:lang w:eastAsia="ru-RU"/>
        </w:rPr>
        <w:t>Закона Республики Казахстан «О гражданской защите» от 11 апреля 2014 г. № 188-V и подзаконных актов</w:t>
      </w:r>
      <w:r>
        <w:rPr>
          <w:rFonts w:ascii="Times New Roman" w:eastAsia="Times New Roman" w:hAnsi="Times New Roman" w:cs="Times New Roman"/>
          <w:lang w:eastAsia="ru-RU"/>
        </w:rPr>
        <w:t>:</w:t>
      </w:r>
    </w:p>
    <w:p w14:paraId="60B2648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94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136"/>
        <w:gridCol w:w="1134"/>
        <w:gridCol w:w="992"/>
        <w:gridCol w:w="992"/>
        <w:gridCol w:w="1276"/>
      </w:tblGrid>
      <w:tr w:rsidR="00172CD8" w:rsidRPr="00172CD8" w14:paraId="6A03F68E" w14:textId="77777777" w:rsidTr="000366A2">
        <w:trPr>
          <w:trHeight w:val="684"/>
        </w:trPr>
        <w:tc>
          <w:tcPr>
            <w:tcW w:w="410" w:type="dxa"/>
            <w:shd w:val="clear" w:color="auto" w:fill="auto"/>
            <w:noWrap/>
            <w:vAlign w:val="center"/>
          </w:tcPr>
          <w:p w14:paraId="36C878B9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5136" w:type="dxa"/>
            <w:shd w:val="clear" w:color="auto" w:fill="auto"/>
            <w:noWrap/>
            <w:vAlign w:val="center"/>
          </w:tcPr>
          <w:p w14:paraId="43CC2294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темы обучения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76BA6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977A6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за одного (тенге) без НДС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00BEC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(тенге) без НДС</w:t>
            </w:r>
          </w:p>
        </w:tc>
        <w:tc>
          <w:tcPr>
            <w:tcW w:w="1276" w:type="dxa"/>
            <w:vAlign w:val="center"/>
          </w:tcPr>
          <w:p w14:paraId="39D636E0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(тенге) с НДС12%</w:t>
            </w:r>
          </w:p>
        </w:tc>
      </w:tr>
      <w:tr w:rsidR="00172CD8" w:rsidRPr="00172CD8" w14:paraId="335DB611" w14:textId="77777777" w:rsidTr="000366A2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351694DB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</w:tcPr>
          <w:p w14:paraId="3E59654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 xml:space="preserve">Услуги по подготовке по вопросам промышленной безопасности технических руководителей, специалистов и инженерно-технических работников; лиц, ответственных за безопасное производство работ (в карьере, при работе со СДЯВ, СУВГ) и безопасную эксплуатацию (АЗС, компрессорных установок, сосудов и </w:t>
            </w:r>
            <w:proofErr w:type="gramStart"/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трубопроводов пара</w:t>
            </w:r>
            <w:proofErr w:type="gramEnd"/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 xml:space="preserve"> работающих под давлением, водогрейных котлов, лифтов, ГПМ)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F5F30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37AB8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C7CD38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18B828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2CD8" w:rsidRPr="00172CD8" w14:paraId="29344C5B" w14:textId="77777777" w:rsidTr="000366A2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2D1E745B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36" w:type="dxa"/>
            <w:shd w:val="clear" w:color="auto" w:fill="auto"/>
          </w:tcPr>
          <w:p w14:paraId="04629A2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 xml:space="preserve">Услуги по подготовке рабочего персонала по вопросам промышленной безопасности (в карьере, при работе со СДЯВ, СУВГ) и безопасную эксплуатацию (АЗС, компрессорных установок, сосудов и </w:t>
            </w:r>
            <w:proofErr w:type="gramStart"/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трубопроводов пара</w:t>
            </w:r>
            <w:proofErr w:type="gramEnd"/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 xml:space="preserve"> работающих под давлением, водогрейных котлов, лифтов, ГПМ)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0B4DD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7754C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8BDDD8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ECA7D43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2CD8" w:rsidRPr="00172CD8" w14:paraId="1A5F462D" w14:textId="77777777" w:rsidTr="000366A2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566210CE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136" w:type="dxa"/>
            <w:shd w:val="clear" w:color="auto" w:fill="auto"/>
          </w:tcPr>
          <w:p w14:paraId="0B2B8F33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 xml:space="preserve">Услуги по переподготовке рабочего персонала по вопросам промышленной безопасности (в карьере, при работе со СДЯВ, СУВГ) и безопасную эксплуатацию (АЗС, компрессорных установок, сосудов и </w:t>
            </w:r>
            <w:proofErr w:type="gramStart"/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трубопроводов пара</w:t>
            </w:r>
            <w:proofErr w:type="gramEnd"/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 xml:space="preserve"> работающих под давлением, водогрейных котлов, лифтов, ГПМ)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13B45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B9232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54509E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7A5B00A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2CD8" w:rsidRPr="00172CD8" w14:paraId="10823CC2" w14:textId="77777777" w:rsidTr="000366A2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5413FE51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136" w:type="dxa"/>
            <w:shd w:val="clear" w:color="auto" w:fill="auto"/>
          </w:tcPr>
          <w:p w14:paraId="1E105EB1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D6A0A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A9F540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325636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14:paraId="1B225E24" w14:textId="77777777" w:rsidR="00172CD8" w:rsidRPr="00172CD8" w:rsidRDefault="00172CD8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6F61A25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1.2. Обучение ведется </w:t>
      </w:r>
      <w:r w:rsidR="0047346F">
        <w:rPr>
          <w:rFonts w:ascii="Times New Roman" w:eastAsia="Times New Roman" w:hAnsi="Times New Roman" w:cs="Times New Roman"/>
          <w:lang w:eastAsia="ru-RU"/>
        </w:rPr>
        <w:t xml:space="preserve">по месту нахождения Исполнителя/Заказчика </w:t>
      </w:r>
      <w:r w:rsidRPr="00172CD8">
        <w:rPr>
          <w:rFonts w:ascii="Times New Roman" w:eastAsia="Times New Roman" w:hAnsi="Times New Roman" w:cs="Times New Roman"/>
          <w:lang w:eastAsia="ru-RU"/>
        </w:rPr>
        <w:t>(</w:t>
      </w:r>
      <w:r w:rsidRPr="00172CD8">
        <w:rPr>
          <w:rFonts w:ascii="Times New Roman" w:eastAsia="Times New Roman" w:hAnsi="Times New Roman" w:cs="Times New Roman"/>
          <w:i/>
          <w:iCs/>
          <w:lang w:eastAsia="ru-RU"/>
        </w:rPr>
        <w:t xml:space="preserve">указать </w:t>
      </w:r>
      <w:r w:rsidR="0047346F" w:rsidRPr="0047346F">
        <w:rPr>
          <w:rFonts w:ascii="Times New Roman" w:eastAsia="Times New Roman" w:hAnsi="Times New Roman" w:cs="Times New Roman"/>
          <w:i/>
          <w:iCs/>
          <w:lang w:eastAsia="ru-RU"/>
        </w:rPr>
        <w:t>нужное</w:t>
      </w:r>
      <w:r w:rsidRPr="00172CD8">
        <w:rPr>
          <w:rFonts w:ascii="Times New Roman" w:eastAsia="Times New Roman" w:hAnsi="Times New Roman" w:cs="Times New Roman"/>
          <w:lang w:eastAsia="ru-RU"/>
        </w:rPr>
        <w:t>).</w:t>
      </w:r>
    </w:p>
    <w:p w14:paraId="0F9E92F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1.3. Обучение персонала Заказчика будет проводиться с разбивкой по группам в период с даты заключения договора по 31.12.2021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179DF95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1.4. Процесс обучения и сдачи экзаменов, оценка качества организации обучения и содержания учебных программ контролируется представителями Учебного совета Заказчика.</w:t>
      </w:r>
    </w:p>
    <w:p w14:paraId="4B8331A4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03144A9B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2.  ОБЯЗАННОСТИ СТОРОН</w:t>
      </w:r>
    </w:p>
    <w:p w14:paraId="3C7ED09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Cs/>
          <w:lang w:eastAsia="ru-RU"/>
        </w:rPr>
        <w:t>2.1. Исполнитель обязуется:</w:t>
      </w:r>
    </w:p>
    <w:p w14:paraId="6815C245" w14:textId="34522ED2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2.1.1. Провести обучение для работников Заказчика по разработанной программе обучения в течение </w:t>
      </w:r>
      <w:r w:rsidR="0084142A">
        <w:rPr>
          <w:rFonts w:ascii="Times New Roman" w:eastAsia="Times New Roman" w:hAnsi="Times New Roman" w:cs="Times New Roman"/>
          <w:lang w:eastAsia="ru-RU"/>
        </w:rPr>
        <w:t>14 дней</w:t>
      </w:r>
      <w:r w:rsidR="00AD0E6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после получения заявки на обучение от Заказчика.</w:t>
      </w:r>
    </w:p>
    <w:p w14:paraId="25CABA7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2.1.2. Осуществлять принятые на себя обязательства с надлежащим качеством в соответствии с </w:t>
      </w:r>
      <w:r w:rsidR="00AD0E6D">
        <w:rPr>
          <w:rFonts w:ascii="Times New Roman" w:eastAsia="Times New Roman" w:hAnsi="Times New Roman" w:cs="Times New Roman"/>
          <w:lang w:eastAsia="ru-RU"/>
        </w:rPr>
        <w:t xml:space="preserve">техническим заданием (приложение № 1 к договору) и </w:t>
      </w:r>
      <w:r w:rsidRPr="00172CD8">
        <w:rPr>
          <w:rFonts w:ascii="Times New Roman" w:eastAsia="Times New Roman" w:hAnsi="Times New Roman" w:cs="Times New Roman"/>
          <w:lang w:eastAsia="ru-RU"/>
        </w:rPr>
        <w:t>требованиями, необходимыми для оказания данного вида услуг, программой обучения.</w:t>
      </w:r>
    </w:p>
    <w:p w14:paraId="6D613D0D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2.1.3. До проведения обучения согласовать с Заказчиком программы обучения,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экзаменационные задания и порядок проведения экзамена.</w:t>
      </w:r>
    </w:p>
    <w:p w14:paraId="46700E4A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2.1.4 По окончанию проведения 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обучения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выдать персоналу Заказчика квалификационное удостоверение, сертификат и протокол о прохождении обучения и аттестации.</w:t>
      </w:r>
    </w:p>
    <w:p w14:paraId="53E0FC6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5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 xml:space="preserve">Согласовывать с Заказчиком в письменном виде все 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отклонения,  возникшие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в ходе оказания услуг;</w:t>
      </w:r>
    </w:p>
    <w:p w14:paraId="793F0AB9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6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По запросу Заказчика предоставлять копии разрешительных документов (аттестат, лицензии, сертификаты и т.п.);</w:t>
      </w:r>
    </w:p>
    <w:p w14:paraId="028B5438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7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Участвовать в работе Учебного совета заказчика:</w:t>
      </w:r>
    </w:p>
    <w:p w14:paraId="362AA94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7.1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Обеспечить явку уполномоченного представителя на заседание Учебного совета (уведомление о дате, времени, месте, повестке дня заседания направляется секретарем совета не менее чем за три рабочих дня до даты проведения заседания);</w:t>
      </w:r>
    </w:p>
    <w:p w14:paraId="1DAE01B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7.2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Предоставлять материалы на рассмотрение Учебного совета в соответствии с повесткой дня (не менее чем за три рабочих до заседания, перечень и формат предоставления материалов согласовывается с секретарем Учебного совета);</w:t>
      </w:r>
    </w:p>
    <w:p w14:paraId="37837A14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</w:r>
      <w:r w:rsidR="00AD0E6D"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носить изменения 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учебные материалы (в том числе, но не ограничиваясь: учебные программы, итоговые экзаменационные (квалификационные) задания)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AD0E6D" w:rsidRPr="00606D7A">
        <w:rPr>
          <w:rFonts w:ascii="Times New Roman" w:eastAsia="Times New Roman" w:hAnsi="Times New Roman" w:cs="Times New Roman"/>
          <w:highlight w:val="yellow"/>
          <w:lang w:eastAsia="ru-RU"/>
        </w:rPr>
        <w:t>в случае изменения законодательства</w:t>
      </w:r>
      <w:r w:rsidRPr="00606D7A">
        <w:rPr>
          <w:rFonts w:ascii="Times New Roman" w:eastAsia="Times New Roman" w:hAnsi="Times New Roman" w:cs="Times New Roman"/>
          <w:highlight w:val="yellow"/>
          <w:lang w:eastAsia="ru-RU"/>
        </w:rPr>
        <w:t>;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9EF337F" w14:textId="77777777" w:rsidR="00172CD8" w:rsidRPr="0047346F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="00AD0E6D" w:rsidRPr="0047346F">
        <w:rPr>
          <w:rFonts w:ascii="Times New Roman" w:eastAsia="Times New Roman" w:hAnsi="Times New Roman" w:cs="Times New Roman"/>
          <w:lang w:eastAsia="ru-RU"/>
        </w:rPr>
        <w:t>9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Сохранять конфиденциальность и не разглашать конфиденциальную информацию, принадлежащую Заказчику, полученную при исполнении договора.</w:t>
      </w:r>
    </w:p>
    <w:p w14:paraId="78976DFE" w14:textId="77777777" w:rsidR="0047346F" w:rsidRPr="00172CD8" w:rsidRDefault="0047346F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06D7A">
        <w:rPr>
          <w:rFonts w:ascii="Times New Roman" w:eastAsia="Times New Roman" w:hAnsi="Times New Roman" w:cs="Times New Roman"/>
          <w:lang w:eastAsia="ru-RU"/>
        </w:rPr>
        <w:t>2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.1.10. По завершении оказания услуг направить Заказчику акт оказанных услуг для подписания. </w:t>
      </w:r>
    </w:p>
    <w:p w14:paraId="6463A7D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 Заказчик обязуется:</w:t>
      </w:r>
    </w:p>
    <w:p w14:paraId="5E2A41E9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2.2.1. Обеспечить своевременную явку слушателей в соответствии с 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номенклатурой  (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образованием, специальностью, занимаемой должностью). </w:t>
      </w:r>
    </w:p>
    <w:p w14:paraId="162F75F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2.2.2. Доводить до сведения Исполнителя порядок работы Учебного совета Заказчика, порядок рассмотрения и согласования учебных материалов.</w:t>
      </w:r>
    </w:p>
    <w:p w14:paraId="35CC606A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2.2.3. Допускать представителя Исполнителя на заседания Учебного совета.</w:t>
      </w:r>
    </w:p>
    <w:p w14:paraId="7C9B8F62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2.2.4. Доводить до сведения Исполнителя решения Учебного совета Заказчика.</w:t>
      </w:r>
    </w:p>
    <w:p w14:paraId="76D88A6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2.2.5. Не передавать третьим лицам учебные программы, тестовые задания, пособия и иные документы, разработанные Исполнителем и являющиеся его интеллектуальной собственностью.</w:t>
      </w:r>
    </w:p>
    <w:p w14:paraId="6C4174B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287E35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>3. ПРАВА СТОРОН</w:t>
      </w:r>
    </w:p>
    <w:p w14:paraId="7A7E815B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 Исполнитель имеет право:</w:t>
      </w:r>
    </w:p>
    <w:p w14:paraId="6235728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3.1.1.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Инициировать вопросы для рассмотрения на очередном и внеочередном заседании Учебного совета для обеспечения исполнения предусмотренных обязательств и других вопросов, связанных с организацией процесса обучения (требование подается секретарю совета в письменной форме);</w:t>
      </w:r>
    </w:p>
    <w:p w14:paraId="377853A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3.1.2.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Проводить обучение в аудиториях Заказчика в соответствии с условиями договора.</w:t>
      </w:r>
    </w:p>
    <w:p w14:paraId="1E2F067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 Заказчик имеет право:</w:t>
      </w:r>
    </w:p>
    <w:p w14:paraId="0D18BFC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3.2.1. Запрашивать у Исполнителя программы обучения и тестовые задания для согласования и, при необходимости, </w:t>
      </w:r>
      <w:r w:rsidRPr="0084142A">
        <w:rPr>
          <w:rFonts w:ascii="Times New Roman" w:eastAsia="Times New Roman" w:hAnsi="Times New Roman" w:cs="Times New Roman"/>
          <w:lang w:eastAsia="ru-RU"/>
        </w:rPr>
        <w:t>вынесения рекомендаций по их корректировкам в соответствии с производственными потребностями, на заседании Учебного совета, либо без проведения заседания, при отсутствии такой возможности.</w:t>
      </w:r>
    </w:p>
    <w:p w14:paraId="098305E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3.2.2. Присутствовать при проведении занятий и экзаменов.</w:t>
      </w:r>
    </w:p>
    <w:p w14:paraId="02851328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3CA286" w14:textId="77777777" w:rsidR="00172CD8" w:rsidRPr="00172CD8" w:rsidRDefault="00172CD8" w:rsidP="00840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4. СТОИМОСТЬ </w:t>
      </w:r>
      <w:r w:rsidR="00840D16"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</w:p>
    <w:p w14:paraId="1F33C2FB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4.1. Общая сумма договора составляет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_____________ (________________________)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тенге с учётом НДС 12% - _______________ (____________________) тенге. Сумма договора без учета НДС составляет ____________ (____________________________________) тенге. </w:t>
      </w:r>
    </w:p>
    <w:p w14:paraId="1FCBC89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4.2. Оплата за услуги производится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путем перечисления денежных средств на расчетный счет Исполнителя 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течение _______________ </w:t>
      </w:r>
      <w:proofErr w:type="gramStart"/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банковских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дней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с даты подписания Заказчиком акта </w:t>
      </w:r>
      <w:r w:rsidR="0047346F" w:rsidRPr="0047346F">
        <w:rPr>
          <w:rFonts w:ascii="Times New Roman" w:eastAsia="Times New Roman" w:hAnsi="Times New Roman" w:cs="Times New Roman"/>
          <w:lang w:eastAsia="ru-RU"/>
        </w:rPr>
        <w:t xml:space="preserve">оказанных услуг и </w:t>
      </w:r>
      <w:r w:rsidR="0047346F" w:rsidRPr="00172CD8">
        <w:rPr>
          <w:rFonts w:ascii="Times New Roman" w:eastAsia="Times New Roman" w:hAnsi="Times New Roman" w:cs="Times New Roman"/>
          <w:lang w:eastAsia="ru-RU"/>
        </w:rPr>
        <w:t>предоставления счета-фактуры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7DA0AA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4.3. Сумма договора не может быть пересмотрена в сторону ее увеличения с момента подписания договора.</w:t>
      </w:r>
    </w:p>
    <w:p w14:paraId="32D8DBA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46E7339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5. ОТВЕТСТВЕННОСТЬ СТОРОН</w:t>
      </w:r>
    </w:p>
    <w:p w14:paraId="5C47335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5.1. За отказ </w:t>
      </w:r>
      <w:r w:rsidR="0047346F">
        <w:rPr>
          <w:rFonts w:ascii="Times New Roman" w:eastAsia="Times New Roman" w:hAnsi="Times New Roman" w:cs="Times New Roman"/>
          <w:lang w:eastAsia="ru-RU"/>
        </w:rPr>
        <w:t>или не</w:t>
      </w:r>
      <w:r w:rsidRPr="00172CD8">
        <w:rPr>
          <w:rFonts w:ascii="Times New Roman" w:eastAsia="Times New Roman" w:hAnsi="Times New Roman" w:cs="Times New Roman"/>
          <w:lang w:eastAsia="ru-RU"/>
        </w:rPr>
        <w:t>проведени</w:t>
      </w:r>
      <w:r w:rsidR="0047346F">
        <w:rPr>
          <w:rFonts w:ascii="Times New Roman" w:eastAsia="Times New Roman" w:hAnsi="Times New Roman" w:cs="Times New Roman"/>
          <w:lang w:eastAsia="ru-RU"/>
        </w:rPr>
        <w:t>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 w:rsidR="0047346F">
        <w:rPr>
          <w:rFonts w:ascii="Times New Roman" w:eastAsia="Times New Roman" w:hAnsi="Times New Roman" w:cs="Times New Roman"/>
          <w:lang w:eastAsia="ru-RU"/>
        </w:rPr>
        <w:t xml:space="preserve"> в установленные сроки после получения заявки </w:t>
      </w:r>
      <w:proofErr w:type="gramStart"/>
      <w:r w:rsidR="0047346F">
        <w:rPr>
          <w:rFonts w:ascii="Times New Roman" w:eastAsia="Times New Roman" w:hAnsi="Times New Roman" w:cs="Times New Roman"/>
          <w:lang w:eastAsia="ru-RU"/>
        </w:rPr>
        <w:t xml:space="preserve">Заказчика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Исполнитель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по требованию Заказчика  уплачивает штраф в размере 10% от суммы договора, а  также все убытки Заказчика, связанные с расторжением настоящего договора и заключением нового договора с третьим лицом.</w:t>
      </w:r>
    </w:p>
    <w:p w14:paraId="32895E15" w14:textId="77777777" w:rsidR="0047346F" w:rsidRPr="00172CD8" w:rsidRDefault="00172CD8" w:rsidP="00473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5.2. </w:t>
      </w:r>
      <w:r w:rsidR="0047346F">
        <w:rPr>
          <w:rFonts w:ascii="Times New Roman" w:eastAsia="Times New Roman" w:hAnsi="Times New Roman" w:cs="Times New Roman"/>
          <w:lang w:eastAsia="ru-RU"/>
        </w:rPr>
        <w:t>За просрочку оплаты услуг Заказчик по требованию Исполнителя уплачивает неустойку в размере 0,01 % от суммы долга за каждый день просрочки платежа, но не более 10 % от суммы договора.</w:t>
      </w:r>
    </w:p>
    <w:p w14:paraId="5AEB1E6C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FB0A6D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6. ФОРС-МАЖОР</w:t>
      </w:r>
    </w:p>
    <w:p w14:paraId="21CBAE5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1DED43E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2.Сторона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</w:t>
      </w: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>незамедлительно (по факсу, телексу, телетайпу и др.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325218FB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3.Наступление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и окончание обстоятельств форс-мажора подтверждается справками Торгово-промышленной Палаты.</w:t>
      </w:r>
    </w:p>
    <w:p w14:paraId="129533E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0F4A273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7.  РАЗРЕШЕНИЕ СПОРОВ</w:t>
      </w:r>
    </w:p>
    <w:p w14:paraId="4408C97A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7.1. Возникшие разногласия и споры по настоящему договору разрешаются путём переговоров между Сторонами. В случае если стороны не придут к соглашению, споры подлежат рассмотрению в судебном порядке, по месту нахождения Заказчика.</w:t>
      </w:r>
    </w:p>
    <w:p w14:paraId="202633E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4A1D70B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8. ПРОЧИЕ УСЛОВИЯ</w:t>
      </w:r>
    </w:p>
    <w:p w14:paraId="7FC3AEB0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8.1. Настоящий договор составлен в двух экземплярах, по одному экземпляру для каждой    стороны.</w:t>
      </w:r>
    </w:p>
    <w:p w14:paraId="1111932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8.2. Плата за </w:t>
      </w:r>
      <w:r w:rsidR="0047346F">
        <w:rPr>
          <w:rFonts w:ascii="Times New Roman" w:eastAsia="Times New Roman" w:hAnsi="Times New Roman" w:cs="Times New Roman"/>
          <w:lang w:eastAsia="ru-RU"/>
        </w:rPr>
        <w:t>обучение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не включается в совокупный налогооблагаемый доход </w:t>
      </w:r>
      <w:r w:rsidR="0047346F">
        <w:rPr>
          <w:rFonts w:ascii="Times New Roman" w:eastAsia="Times New Roman" w:hAnsi="Times New Roman" w:cs="Times New Roman"/>
          <w:lang w:eastAsia="ru-RU"/>
        </w:rPr>
        <w:t>работника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A46B9FF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65A5762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9. СРОК ДЕЙСТВИЯ ДОГОВОРА</w:t>
      </w:r>
    </w:p>
    <w:p w14:paraId="42D72C1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подписания и действует по 31 декабря 2021 года, а в части финансовых расчётов – до полного исполнения сторонами своих обязательств.</w:t>
      </w:r>
    </w:p>
    <w:p w14:paraId="53C30788" w14:textId="77777777" w:rsidR="00172CD8" w:rsidRPr="00172CD8" w:rsidRDefault="00172CD8" w:rsidP="00172CD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04C771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СТОРОН</w:t>
      </w:r>
    </w:p>
    <w:p w14:paraId="5E642E7D" w14:textId="77777777" w:rsidR="00172CD8" w:rsidRPr="00172CD8" w:rsidRDefault="00172CD8" w:rsidP="00172C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6"/>
        <w:gridCol w:w="4927"/>
      </w:tblGrid>
      <w:tr w:rsidR="00172CD8" w:rsidRPr="00172CD8" w14:paraId="61F7CAD1" w14:textId="77777777" w:rsidTr="000366A2">
        <w:tc>
          <w:tcPr>
            <w:tcW w:w="4926" w:type="dxa"/>
          </w:tcPr>
          <w:p w14:paraId="445855BD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0BDE15D2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172CD8" w:rsidRPr="00172CD8" w14:paraId="7F4614A2" w14:textId="77777777" w:rsidTr="000366A2">
        <w:trPr>
          <w:trHeight w:val="3566"/>
        </w:trPr>
        <w:tc>
          <w:tcPr>
            <w:tcW w:w="4926" w:type="dxa"/>
          </w:tcPr>
          <w:p w14:paraId="7A2C903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A6459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7C9363A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D3256F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F4014EF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286FD36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50D708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FA1E22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06DAB1E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A4A532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0659E7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57C3EA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A7B576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8D56EC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F087A8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3514E88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13E87F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6F27F9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0015CFE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FD570B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50EA6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2D3C5592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EAB7CB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13DC0E36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C19FB2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</w:t>
            </w:r>
          </w:p>
          <w:p w14:paraId="0BC57A6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1F4F2D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D142760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937537C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A8A8C1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2C681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A1A36E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E0776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F58CCAF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CB1466B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E73F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D7B0588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9026E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31F084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E4EE6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9B390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14:paraId="14E7268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2BCB10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1BE019AF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proofErr w:type="spellStart"/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Татаров</w:t>
            </w:r>
            <w:proofErr w:type="spellEnd"/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И.В.</w:t>
            </w:r>
          </w:p>
        </w:tc>
      </w:tr>
    </w:tbl>
    <w:p w14:paraId="3E92755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321B5B" w14:textId="77777777" w:rsidR="00B418D1" w:rsidRPr="00B418D1" w:rsidRDefault="00B418D1">
      <w:pPr>
        <w:rPr>
          <w:rFonts w:ascii="Times New Roman" w:hAnsi="Times New Roman" w:cs="Times New Roman"/>
          <w:sz w:val="24"/>
        </w:rPr>
      </w:pPr>
    </w:p>
    <w:sectPr w:rsidR="00B418D1" w:rsidRPr="00B418D1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CD8"/>
    <w:rsid w:val="00172CD8"/>
    <w:rsid w:val="00247E74"/>
    <w:rsid w:val="00254BD0"/>
    <w:rsid w:val="003A7B2D"/>
    <w:rsid w:val="00441D89"/>
    <w:rsid w:val="0047346F"/>
    <w:rsid w:val="00606D7A"/>
    <w:rsid w:val="007A2CFD"/>
    <w:rsid w:val="007D6E7F"/>
    <w:rsid w:val="00840D16"/>
    <w:rsid w:val="0084142A"/>
    <w:rsid w:val="009F6ED2"/>
    <w:rsid w:val="00AD0E6D"/>
    <w:rsid w:val="00B418D1"/>
    <w:rsid w:val="00D55AE8"/>
    <w:rsid w:val="00E4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A0A7C0DC-1F3A-4905-B447-32477203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Джаманчалова Наталья Михайловна</dc:creator>
  <cp:keywords/>
  <dc:description/>
  <cp:lastModifiedBy>Лупик Сергей Анатольевич</cp:lastModifiedBy>
  <cp:revision>4</cp:revision>
  <dcterms:created xsi:type="dcterms:W3CDTF">2021-03-11T07:32:00Z</dcterms:created>
  <dcterms:modified xsi:type="dcterms:W3CDTF">2021-03-11T07:55:00Z</dcterms:modified>
</cp:coreProperties>
</file>